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  <w:i w:val="1"/>
          <w:sz w:val="22"/>
          <w:szCs w:val="2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4507230</wp:posOffset>
                </wp:positionH>
                <wp:positionV relativeFrom="paragraph">
                  <wp:posOffset>-384174</wp:posOffset>
                </wp:positionV>
                <wp:extent cx="1915795" cy="372110"/>
                <wp:effectExtent b="8890" l="13335" r="13970" t="952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558" w:rsidDel="00000000" w:rsidP="006613A7" w:rsidRDefault="007A6558" w:rsidRPr="00C066AC" w14:paraId="4FDD86EF" w14:textId="77777777">
                            <w:pPr>
                              <w:jc w:val="center"/>
                              <w:rPr>
                                <w:b w:val="1"/>
                              </w:rPr>
                            </w:pPr>
                            <w:r w:rsidDel="00000000" w:rsidR="00000000" w:rsidRPr="00C066AC">
                              <w:rPr>
                                <w:rFonts w:ascii="Arial" w:cs="Arial" w:hAnsi="Arial"/>
                                <w:b w:val="1"/>
                                <w:szCs w:val="28"/>
                                <w:u w:val="single"/>
                              </w:rPr>
                              <w:t xml:space="preserve">ALLEGATO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b w:val="1"/>
                                <w:szCs w:val="28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4507230</wp:posOffset>
                </wp:positionH>
                <wp:positionV relativeFrom="paragraph">
                  <wp:posOffset>-384174</wp:posOffset>
                </wp:positionV>
                <wp:extent cx="1943100" cy="390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DOMANDA DI PARTECIPAZIONE </w:t>
      </w:r>
    </w:p>
    <w:p w:rsidR="00000000" w:rsidDel="00000000" w:rsidP="00000000" w:rsidRDefault="00000000" w:rsidRPr="00000000" w14:paraId="00000003">
      <w:pPr>
        <w:pStyle w:val="Title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rial" w:cs="Arial" w:eastAsia="Arial" w:hAnsi="Arial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ind w:left="5103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All’Ente Parco Nazionale del Gran Sasso e Monti della Laga</w:t>
      </w:r>
    </w:p>
    <w:p w:rsidR="00000000" w:rsidDel="00000000" w:rsidP="00000000" w:rsidRDefault="00000000" w:rsidRPr="00000000" w14:paraId="00000006">
      <w:pPr>
        <w:pStyle w:val="Subtitle"/>
        <w:ind w:left="5103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Via del Convento </w:t>
      </w:r>
    </w:p>
    <w:p w:rsidR="00000000" w:rsidDel="00000000" w:rsidP="00000000" w:rsidRDefault="00000000" w:rsidRPr="00000000" w14:paraId="00000007">
      <w:pPr>
        <w:pStyle w:val="Subtitle"/>
        <w:ind w:left="5103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67010 – Assergi (AQ)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0" w:before="0" w:lineRule="auto"/>
        <w:jc w:val="both"/>
        <w:rPr>
          <w:b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Oggetto: </w:t>
      </w:r>
      <w:r w:rsidDel="00000000" w:rsidR="00000000" w:rsidRPr="00000000">
        <w:rPr>
          <w:b w:val="0"/>
          <w:sz w:val="22"/>
          <w:szCs w:val="22"/>
          <w:rtl w:val="0"/>
        </w:rPr>
        <w:t xml:space="preserve">Presentazione domanda di manifestazione d’interesse per ricevere materiale in comodato d’uso gratuito, per la realizzazione di recinti metallici, autoportanti, mobili e/o alimento secco per la gestione dei cani da lavoro di greggi o armenti pascolanti nei territori ricompresi nel perimetro del Parco Nazionale del Gran Sasso e Monti della Laga.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sig./sig.ra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1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 a_________________________________________ il_______________________________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a 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Via, Frazione, Loc. 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Tel. _______________________________  Cellulare____________________________________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fiscale 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documento personale allegato : </w:t>
      </w:r>
      <w:r w:rsidDel="00000000" w:rsidR="00000000" w:rsidRPr="00000000">
        <w:rPr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carta d’identità; </w:t>
      </w:r>
      <w:r w:rsidDel="00000000" w:rsidR="00000000" w:rsidRPr="00000000">
        <w:rPr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patente di guida;  </w:t>
      </w:r>
      <w:r w:rsidDel="00000000" w:rsidR="00000000" w:rsidRPr="00000000">
        <w:rPr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passaporto;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Codice Azienda _____________________ (obbligatorio)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</w:t>
      </w:r>
      <w:r w:rsidDel="00000000" w:rsidR="00000000" w:rsidRPr="00000000">
        <w:rPr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proprietario; </w:t>
      </w:r>
      <w:r w:rsidDel="00000000" w:rsidR="00000000" w:rsidRPr="00000000">
        <w:rPr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affittuario; </w:t>
      </w:r>
      <w:r w:rsidDel="00000000" w:rsidR="00000000" w:rsidRPr="00000000">
        <w:rPr>
          <w:sz w:val="32"/>
          <w:szCs w:val="32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altro 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(specificare barrando la casella)</w:t>
      </w:r>
    </w:p>
    <w:p w:rsidR="00000000" w:rsidDel="00000000" w:rsidP="00000000" w:rsidRDefault="00000000" w:rsidRPr="00000000" w14:paraId="00000016">
      <w:pPr>
        <w:pStyle w:val="Heading3"/>
        <w:spacing w:after="0" w:before="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spacing w:after="0" w:before="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PRESENTA DOMANDA </w:t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manifestazione di interesse per ricevere materiale in comodato d’uso gratuito, per la realizzazione di recinti metallici, autoportanti, mobili e/o alimento secco per la gestione dei cani da lavoro di greggi o armenti pascolanti nei territori ricompresi nel perimetro del Parco Nazionale del Gran Sasso e Monti della Laga.</w:t>
      </w:r>
    </w:p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PARTECIPA</w:t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specificare obbligatoriamente barrando la/e casella/e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spacing w:after="120" w:lineRule="auto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È possibile presentare domanda anche per entrambe le graduatorie)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ind w:firstLine="708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Alla graduatoria: </w:t>
      </w:r>
      <w:r w:rsidDel="00000000" w:rsidR="00000000" w:rsidRPr="00000000">
        <w:rPr>
          <w:sz w:val="32"/>
          <w:szCs w:val="32"/>
          <w:rtl w:val="0"/>
        </w:rPr>
        <w:t xml:space="preserve">• 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(recinzione per cani)</w:t>
      </w:r>
      <w:r w:rsidDel="00000000" w:rsidR="00000000" w:rsidRPr="00000000">
        <w:rPr>
          <w:sz w:val="32"/>
          <w:szCs w:val="32"/>
          <w:rtl w:val="0"/>
        </w:rPr>
        <w:tab/>
        <w:tab/>
      </w:r>
      <w:r w:rsidDel="00000000" w:rsidR="00000000" w:rsidRPr="00000000">
        <w:rPr>
          <w:sz w:val="32"/>
          <w:szCs w:val="32"/>
          <w:rtl w:val="0"/>
        </w:rPr>
        <w:t xml:space="preserve">• B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(mangime secco per cani)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fine, ai sensi degli artt. 46, 47 e 48 del D.P.R. n. 445/2000 e consapevole delle sanzioni penali previste dagli art. 75 e 76  del suddetto Decreto, derivanti da dichiarazioni false e mendaci, </w:t>
      </w:r>
    </w:p>
    <w:p w:rsidR="00000000" w:rsidDel="00000000" w:rsidP="00000000" w:rsidRDefault="00000000" w:rsidRPr="00000000" w14:paraId="00000021">
      <w:pPr>
        <w:spacing w:after="12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3">
      <w:pPr>
        <w:spacing w:after="120" w:lineRule="auto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(specificare obbligatoriamente barrando le caselle. Tutti i sottostanti punti sono requisiti necessari)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regolarmente in possesso delle qualifiche sanitarie nei confronti delle malattie sottoposte a profilassi di Stato;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regolarmente in possesso delle qualifiche sanitarie nei confronti delle malattie sottoposte a profilassi di Stato;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adempiente rispetto le norme generali di polizia veterinaria per lo spostamento degli animali per ragioni di pascolo, alpeggio, transumanza e pascolo vagante come riportato nel Regolamento di polizia veterinaria D.P.R. 8 febbraio 1954, n. 320;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degli obblighi e condizioni previsti dall’Avviso Pubblico del Parco Nazionale del Gran Sasso e Monti della Laga per la presentazione delle domande di cui all’oggetto e, quindi, allo scopo di accedere ai benefici richiesti;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provvedere, se beneficiario, ad effettuare la manutenzione ordinaria e straordinaria del recinto per cani;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utilizzare la recinzione per cani da lavoro al fine di gestire i propri cani in particolar modo durante le ore notturne;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utilizzare il mangime secco per l’alimentazione esclusivamente dei propri cani da lavoro.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Specificare obbligatoriamente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Tutti i sottostanti punti sono requisiti necessari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numero __________________ capi ovini;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numero __________________ caprini;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numero __________________ capi bovini;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numero __________________ capi cani da lavoro;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tutti i cani da lavoro posseduti sono regolarmente iscritti all’anagrafe canina Nazionale: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116" w:right="0" w:firstLine="423.999999999999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utilizzare per il pascolo del proprio bestiame numero _________________ ettari di terreno al seguente titolo ________________________________________________________________ (specificare se di proprietà, in affitto o altra forma di contratto agrario)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terreni di pascolo sono ricadenti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esclusivamente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all’interno del Parco Nazionale del Gran Sasso e Monti della Laga: </w:t>
        <w:tab/>
        <w:tab/>
        <w:tab/>
        <w:tab/>
        <w:tab/>
        <w:t xml:space="preserve">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imprenditore agricolo professionale (IAP):  </w:t>
        <w:tab/>
        <w:tab/>
        <w:t xml:space="preserve">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propria azienda è un’azienda biologica o in conversione: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ricevuto, dall’Ente PNGSL, per l’anno 2020 un importo dei danni indennizzati (ai soli capi ovini, caprini e  bovini riconosciuti come predati) pari ad € __________________________;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ricevuto recinzioni elettrificate per ovini nell’ambito dell’ultima distribuzione (anno 2020 e anno 2021):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un allevatore</w:t>
      </w:r>
    </w:p>
    <w:p w:rsidR="00000000" w:rsidDel="00000000" w:rsidP="00000000" w:rsidRDefault="00000000" w:rsidRPr="00000000" w14:paraId="0000003C">
      <w:pPr>
        <w:spacing w:after="120" w:lineRule="auto"/>
        <w:ind w:left="1416" w:firstLine="707.9999999999998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Stanziale</w:t>
      </w:r>
      <w:r w:rsidDel="00000000" w:rsidR="00000000" w:rsidRPr="00000000">
        <w:rPr>
          <w:sz w:val="32"/>
          <w:szCs w:val="3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•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Transumante</w:t>
      </w:r>
      <w:r w:rsidDel="00000000" w:rsidR="00000000" w:rsidRPr="00000000">
        <w:rPr>
          <w:sz w:val="32"/>
          <w:szCs w:val="32"/>
          <w:rtl w:val="0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•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Pascolo estivo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Località  _______________________________________________________________________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Comune _______________________________________________________________________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Provincia di _____________________________   Regione 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Pascolo invernale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Località  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Comune 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Provincia di _____________________________   Regione _______________________________</w:t>
      </w:r>
    </w:p>
    <w:p w:rsidR="00000000" w:rsidDel="00000000" w:rsidP="00000000" w:rsidRDefault="00000000" w:rsidRPr="00000000" w14:paraId="00000047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allega alla presente domanda (documentazione obbligatoria copia del documento d’identità personale in corso di validità.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2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 </w:t>
        <w:tab/>
        <w:tab/>
        <w:tab/>
        <w:tab/>
        <w:tab/>
        <w:tab/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609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leggibile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609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609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283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Informativa ai sensi dell’art. 13 del d.lgs. 196/2003:</w:t>
      </w:r>
    </w:p>
    <w:p w:rsidR="00000000" w:rsidDel="00000000" w:rsidP="00000000" w:rsidRDefault="00000000" w:rsidRPr="00000000" w14:paraId="00000051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Nel presente avviso saranno rispettati i principi di riservatezza delle informazioni fornite, ai sensi del d.lgs. n. 196/2003 e successive modificazioni, compatibilmente con le funzioni istituzionali, le disposizioni di legge e regolamentari concernenti i pubblici appalti e le disposizioni riguardanti il diritto di accesso ai documenti ed alle informazioni.</w:t>
      </w:r>
    </w:p>
    <w:p w:rsidR="00000000" w:rsidDel="00000000" w:rsidP="00000000" w:rsidRDefault="00000000" w:rsidRPr="00000000" w14:paraId="00000052">
      <w:pPr>
        <w:widowControl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particolare, in ordine al procedimento instaurato dal presente avviso: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finalità cui sono destinati i dati raccolti sono in linea con la verifica della capacità degli istanti di partecipare alla procedura in oggetto;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diritti spettanti all’interessato sono quelli di cui all’art. 7 del d.lgs. n. 196/2003, cui si rinvia;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attivo della raccolta è l’Ente Parco e il responsabile del procedimento il dott. Federico Striglioni.</w:t>
      </w:r>
    </w:p>
    <w:p w:rsidR="00000000" w:rsidDel="00000000" w:rsidP="00000000" w:rsidRDefault="00000000" w:rsidRPr="00000000" w14:paraId="00000056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609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leggibile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609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4"/>
        </w:tabs>
        <w:spacing w:after="120" w:before="0" w:line="240" w:lineRule="auto"/>
        <w:ind w:left="6096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40" w:w="11907" w:orient="portrait"/>
      <w:pgMar w:bottom="1418" w:top="2127" w:left="851" w:right="127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ymbol"/>
  <w:font w:name="Times New Roman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2"/>
      <w:szCs w:val="22"/>
    </w:rPr>
  </w:style>
  <w:style w:type="paragraph" w:styleId="Subtitle">
    <w:name w:val="Subtitle"/>
    <w:basedOn w:val="Normal"/>
    <w:next w:val="Normal"/>
    <w:pPr>
      <w:jc w:val="center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